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FE10" w14:textId="28658C64" w:rsidR="008C06D6" w:rsidRPr="00154812" w:rsidRDefault="00154812" w:rsidP="00D7682C">
      <w:pPr>
        <w:tabs>
          <w:tab w:val="left" w:pos="1560"/>
        </w:tabs>
        <w:rPr>
          <w:rFonts w:ascii="Arial" w:hAnsi="Arial" w:cs="Arial"/>
          <w:b/>
          <w:sz w:val="36"/>
          <w:szCs w:val="36"/>
        </w:rPr>
      </w:pPr>
      <w:r w:rsidRPr="00154812">
        <w:rPr>
          <w:rFonts w:ascii="Arial" w:hAnsi="Arial" w:cs="Arial"/>
          <w:b/>
          <w:sz w:val="36"/>
          <w:szCs w:val="36"/>
        </w:rPr>
        <w:t xml:space="preserve">Titel: </w:t>
      </w:r>
      <w:r w:rsidR="000200C8">
        <w:rPr>
          <w:rFonts w:ascii="Arial" w:hAnsi="Arial" w:cs="Arial"/>
          <w:b/>
          <w:sz w:val="36"/>
          <w:szCs w:val="36"/>
        </w:rPr>
        <w:tab/>
      </w:r>
      <w:sdt>
        <w:sdtPr>
          <w:rPr>
            <w:rFonts w:ascii="Arial" w:hAnsi="Arial" w:cs="Arial"/>
            <w:b/>
            <w:sz w:val="36"/>
            <w:szCs w:val="36"/>
          </w:rPr>
          <w:id w:val="146175231"/>
          <w:placeholder>
            <w:docPart w:val="475A54CF307642FBBD6F4819DCF9DCB0"/>
          </w:placeholder>
          <w:showingPlcHdr/>
          <w:text/>
        </w:sdtPr>
        <w:sdtContent>
          <w:r w:rsidR="00096A37" w:rsidRPr="00154812">
            <w:rPr>
              <w:rStyle w:val="Platzhaltertext"/>
            </w:rPr>
            <w:t>Klicken oder tippen Sie hier, um Text einzugeben.</w:t>
          </w:r>
        </w:sdtContent>
      </w:sdt>
      <w:r w:rsidR="00313082" w:rsidRPr="00154812">
        <w:rPr>
          <w:rFonts w:ascii="Arial" w:hAnsi="Arial" w:cs="Arial"/>
          <w:b/>
          <w:sz w:val="36"/>
          <w:szCs w:val="36"/>
        </w:rPr>
        <w:tab/>
      </w:r>
      <w:r w:rsidR="00313082" w:rsidRPr="00154812">
        <w:rPr>
          <w:rFonts w:ascii="Arial" w:hAnsi="Arial" w:cs="Arial"/>
          <w:b/>
          <w:sz w:val="36"/>
          <w:szCs w:val="36"/>
        </w:rPr>
        <w:tab/>
      </w:r>
    </w:p>
    <w:p w14:paraId="2BD92C72" w14:textId="7887D003" w:rsidR="00324C75" w:rsidRDefault="003048E9" w:rsidP="00D7682C">
      <w:pPr>
        <w:tabs>
          <w:tab w:val="left" w:pos="1560"/>
          <w:tab w:val="right" w:pos="9072"/>
        </w:tabs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CE46617" wp14:editId="33ED2FE7">
                <wp:simplePos x="0" y="0"/>
                <wp:positionH relativeFrom="column">
                  <wp:posOffset>4593838</wp:posOffset>
                </wp:positionH>
                <wp:positionV relativeFrom="paragraph">
                  <wp:posOffset>165376</wp:posOffset>
                </wp:positionV>
                <wp:extent cx="1628794" cy="776131"/>
                <wp:effectExtent l="0" t="0" r="0" b="0"/>
                <wp:wrapNone/>
                <wp:docPr id="9" name="Gruppieren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7CB7C0-AB0E-EDF2-78D6-6ADE2B5D33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94" cy="776131"/>
                          <a:chOff x="0" y="0"/>
                          <a:chExt cx="2870010" cy="1474848"/>
                        </a:xfrm>
                      </wpg:grpSpPr>
                      <wps:wsp>
                        <wps:cNvPr id="1168096412" name="Gleichschenkliges Dreieck 1168096412">
                          <a:extLst>
                            <a:ext uri="{FF2B5EF4-FFF2-40B4-BE49-F238E27FC236}">
                              <a16:creationId xmlns:a16="http://schemas.microsoft.com/office/drawing/2014/main" id="{B734DB55-B8FA-4D3A-050B-194109AE745D}"/>
                            </a:ext>
                          </a:extLst>
                        </wps:cNvPr>
                        <wps:cNvSpPr/>
                        <wps:spPr>
                          <a:xfrm>
                            <a:off x="722522" y="347948"/>
                            <a:ext cx="1381125" cy="633095"/>
                          </a:xfrm>
                          <a:prstGeom prst="triangle">
                            <a:avLst/>
                          </a:prstGeom>
                          <a:solidFill>
                            <a:srgbClr val="94C600"/>
                          </a:solidFill>
                          <a:ln w="55000" cap="flat" cmpd="thickThin" algn="ctr">
                            <a:solidFill>
                              <a:srgbClr val="94C600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23257370" name="Textfeld 5">
                          <a:extLst>
                            <a:ext uri="{FF2B5EF4-FFF2-40B4-BE49-F238E27FC236}">
                              <a16:creationId xmlns:a16="http://schemas.microsoft.com/office/drawing/2014/main" id="{13D296E0-6286-4D88-F5B9-E111D95F9200}"/>
                            </a:ext>
                          </a:extLst>
                        </wps:cNvPr>
                        <wps:cNvSpPr txBox="1"/>
                        <wps:spPr>
                          <a:xfrm>
                            <a:off x="548475" y="0"/>
                            <a:ext cx="1719924" cy="4940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CE28F4" w14:textId="77777777" w:rsidR="0063114A" w:rsidRPr="00CC4AE7" w:rsidRDefault="0063114A" w:rsidP="0063114A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CC4AE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Ökologie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46883922" name="Textfeld 6">
                          <a:extLst>
                            <a:ext uri="{FF2B5EF4-FFF2-40B4-BE49-F238E27FC236}">
                              <a16:creationId xmlns:a16="http://schemas.microsoft.com/office/drawing/2014/main" id="{5E770CFD-FCC5-98C6-5C11-6E6E69AC1E5A}"/>
                            </a:ext>
                          </a:extLst>
                        </wps:cNvPr>
                        <wps:cNvSpPr txBox="1"/>
                        <wps:spPr>
                          <a:xfrm>
                            <a:off x="1728915" y="980778"/>
                            <a:ext cx="114109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0601B1" w14:textId="77777777" w:rsidR="0063114A" w:rsidRPr="00CC4AE7" w:rsidRDefault="0063114A" w:rsidP="0063114A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CC4AE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Ökonomie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69780335" name="Textfeld 7">
                          <a:extLst>
                            <a:ext uri="{FF2B5EF4-FFF2-40B4-BE49-F238E27FC236}">
                              <a16:creationId xmlns:a16="http://schemas.microsoft.com/office/drawing/2014/main" id="{8B167BFD-5893-D681-E64F-86A502005571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980818"/>
                            <a:ext cx="1565910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7BB01B" w14:textId="77777777" w:rsidR="0063114A" w:rsidRPr="00CC4AE7" w:rsidRDefault="0063114A" w:rsidP="0063114A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CC4AE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Soziales/Kultur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E46617" id="Gruppieren 8" o:spid="_x0000_s1026" style="position:absolute;margin-left:361.7pt;margin-top:13pt;width:128.25pt;height:61.1pt;z-index:-251637760;mso-width-relative:margin;mso-height-relative:margin" coordsize="28700,1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1168096412" o:spid="_x0000_s1027" type="#_x0000_t5" style="position:absolute;left:7225;top:3479;width:13811;height:6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" fillcolor="#94c600" strokecolor="#6b9100" strokeweight="1.52778mm">
                  <v:stroke linestyle="thickThi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8" type="#_x0000_t202" style="position:absolute;left:5484;width:1719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" filled="f" stroked="f">
                  <v:textbox>
                    <w:txbxContent>
                      <w:p w14:paraId="4CCE28F4" w14:textId="77777777" w:rsidR="0063114A" w:rsidRPr="00CC4AE7" w:rsidRDefault="0063114A" w:rsidP="0063114A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CC4AE7"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Ökologie</w:t>
                        </w:r>
                      </w:p>
                    </w:txbxContent>
                  </v:textbox>
                </v:shape>
                <v:shape id="Textfeld 6" o:spid="_x0000_s1029" type="#_x0000_t202" style="position:absolute;left:17289;top:9807;width:11411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" filled="f" stroked="f">
                  <v:textbox>
                    <w:txbxContent>
                      <w:p w14:paraId="1C0601B1" w14:textId="77777777" w:rsidR="0063114A" w:rsidRPr="00CC4AE7" w:rsidRDefault="0063114A" w:rsidP="0063114A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CC4AE7"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Ökonomie</w:t>
                        </w:r>
                      </w:p>
                    </w:txbxContent>
                  </v:textbox>
                </v:shape>
                <v:shape id="Textfeld 7" o:spid="_x0000_s1030" type="#_x0000_t202" style="position:absolute;top:9808;width:1565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" filled="f" stroked="f">
                  <v:textbox>
                    <w:txbxContent>
                      <w:p w14:paraId="2D7BB01B" w14:textId="77777777" w:rsidR="0063114A" w:rsidRPr="00CC4AE7" w:rsidRDefault="0063114A" w:rsidP="0063114A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CC4AE7"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Soziales/Kultur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4812">
        <w:rPr>
          <w:rFonts w:ascii="Arial" w:hAnsi="Arial" w:cs="Arial"/>
          <w:noProof/>
          <w:u w:val="single"/>
        </w:rPr>
        <w:t>Beschreibung:</w:t>
      </w:r>
      <w:r w:rsidR="000200C8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noProof/>
          </w:rPr>
          <w:id w:val="-824971889"/>
          <w:placeholder>
            <w:docPart w:val="DB48BB561D104120833A9CFAC0731F1B"/>
          </w:placeholder>
          <w:showingPlcHdr/>
          <w:text/>
        </w:sdtPr>
        <w:sdtContent>
          <w:r w:rsidRPr="00567726">
            <w:rPr>
              <w:rStyle w:val="Platzhaltertext"/>
            </w:rPr>
            <w:t>Klicken oder tippen Sie hier, um Text einzugeben.</w:t>
          </w:r>
        </w:sdtContent>
      </w:sdt>
    </w:p>
    <w:p w14:paraId="03AEAB0B" w14:textId="38DF2CE4" w:rsidR="0063114A" w:rsidRDefault="008C06D6" w:rsidP="00D7682C">
      <w:pPr>
        <w:tabs>
          <w:tab w:val="left" w:pos="1701"/>
        </w:tabs>
        <w:rPr>
          <w:rFonts w:ascii="Arial" w:hAnsi="Arial" w:cs="Arial"/>
          <w:bCs/>
        </w:rPr>
      </w:pPr>
      <w:r w:rsidRPr="008C06D6">
        <w:rPr>
          <w:rFonts w:ascii="Arial" w:hAnsi="Arial" w:cs="Arial"/>
          <w:b/>
        </w:rPr>
        <w:t>Glück</w:t>
      </w:r>
      <w:r>
        <w:rPr>
          <w:rFonts w:ascii="Arial" w:hAnsi="Arial" w:cs="Arial"/>
          <w:b/>
        </w:rPr>
        <w:t>sfokus</w:t>
      </w:r>
      <w:r w:rsidR="00E9295C">
        <w:rPr>
          <w:rFonts w:ascii="Arial" w:hAnsi="Arial" w:cs="Arial"/>
          <w:b/>
        </w:rPr>
        <w:t>:</w:t>
      </w:r>
      <w:r w:rsidR="00324C75" w:rsidRPr="000E2DED">
        <w:rPr>
          <w:rFonts w:ascii="Arial" w:hAnsi="Arial" w:cs="Arial"/>
          <w:b/>
          <w:color w:val="FF0000"/>
        </w:rPr>
        <w:tab/>
      </w:r>
      <w:sdt>
        <w:sdtPr>
          <w:rPr>
            <w:rFonts w:ascii="Arial" w:hAnsi="Arial" w:cs="Arial"/>
            <w:bCs/>
          </w:rPr>
          <w:id w:val="2055650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3AE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24C75" w:rsidRPr="000200C8">
        <w:rPr>
          <w:rFonts w:ascii="Arial" w:hAnsi="Arial" w:cs="Arial"/>
          <w:bCs/>
          <w:sz w:val="28"/>
          <w:szCs w:val="28"/>
        </w:rPr>
        <w:t>P</w:t>
      </w:r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2070987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DE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24C75" w:rsidRPr="000200C8">
        <w:rPr>
          <w:rFonts w:ascii="Arial" w:hAnsi="Arial" w:cs="Arial"/>
          <w:bCs/>
          <w:sz w:val="28"/>
          <w:szCs w:val="28"/>
        </w:rPr>
        <w:t>E</w:t>
      </w:r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823866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DE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24C75" w:rsidRPr="000200C8">
        <w:rPr>
          <w:rFonts w:ascii="Arial" w:hAnsi="Arial" w:cs="Arial"/>
          <w:bCs/>
          <w:sz w:val="28"/>
          <w:szCs w:val="28"/>
        </w:rPr>
        <w:t>R</w:t>
      </w:r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-1190835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DE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24C75" w:rsidRPr="000200C8">
        <w:rPr>
          <w:rFonts w:ascii="Arial" w:hAnsi="Arial" w:cs="Arial"/>
          <w:bCs/>
          <w:sz w:val="28"/>
          <w:szCs w:val="28"/>
        </w:rPr>
        <w:t>M</w:t>
      </w:r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985121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DE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24C75" w:rsidRPr="000200C8">
        <w:rPr>
          <w:rFonts w:ascii="Arial" w:hAnsi="Arial" w:cs="Arial"/>
          <w:bCs/>
          <w:sz w:val="28"/>
          <w:szCs w:val="28"/>
        </w:rPr>
        <w:t>A</w:t>
      </w:r>
    </w:p>
    <w:p w14:paraId="07C0D314" w14:textId="06A2F313" w:rsidR="00232E67" w:rsidRPr="00D7682C" w:rsidRDefault="00232E67" w:rsidP="00D7682C">
      <w:pPr>
        <w:pStyle w:val="berschrift1"/>
      </w:pPr>
      <w:r w:rsidRPr="00D7682C">
        <w:t>BNE-Fokus</w:t>
      </w:r>
    </w:p>
    <w:p w14:paraId="17E2842D" w14:textId="0BB10C82" w:rsidR="006D1348" w:rsidRDefault="00232E67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br/>
        <w:t xml:space="preserve">1. </w:t>
      </w:r>
      <w:r w:rsidRPr="00232E67">
        <w:rPr>
          <w:rFonts w:ascii="Arial" w:hAnsi="Arial" w:cs="Arial"/>
          <w:b/>
        </w:rPr>
        <w:t>SDG: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Cs/>
          </w:rPr>
          <w:id w:val="-2022151102"/>
          <w:placeholder>
            <w:docPart w:val="DefaultPlaceholder_-1854013440"/>
          </w:placeholder>
          <w:showingPlcHdr/>
          <w:text/>
        </w:sdtPr>
        <w:sdtContent>
          <w:r w:rsidR="003048E9" w:rsidRPr="00567726">
            <w:rPr>
              <w:rStyle w:val="Platzhaltertext"/>
            </w:rPr>
            <w:t>Klicken oder tippen Sie hier, um Text einzugeben.</w:t>
          </w:r>
        </w:sdtContent>
      </w:sdt>
    </w:p>
    <w:p w14:paraId="10CE678D" w14:textId="42EFB13F" w:rsidR="006D1348" w:rsidRDefault="00232E67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2. </w:t>
      </w:r>
      <w:r w:rsidRPr="00232E67">
        <w:rPr>
          <w:rFonts w:ascii="Arial" w:hAnsi="Arial" w:cs="Arial"/>
          <w:b/>
        </w:rPr>
        <w:t>Gestaltungskompetenz: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Cs/>
          </w:rPr>
          <w:id w:val="-1896187281"/>
          <w:placeholder>
            <w:docPart w:val="DefaultPlaceholder_-1854013440"/>
          </w:placeholder>
          <w:showingPlcHdr/>
          <w:text/>
        </w:sdtPr>
        <w:sdtContent>
          <w:r w:rsidR="003048E9" w:rsidRPr="00567726">
            <w:rPr>
              <w:rStyle w:val="Platzhaltertext"/>
            </w:rPr>
            <w:t>Klicken oder tippen Sie hier, um Text einzugeben.</w:t>
          </w:r>
        </w:sdtContent>
      </w:sdt>
    </w:p>
    <w:p w14:paraId="7B528794" w14:textId="3D84AD90" w:rsidR="009739B9" w:rsidRPr="00232E67" w:rsidRDefault="00232E67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</w:rPr>
      </w:pPr>
      <w:r w:rsidRPr="00232E67">
        <w:rPr>
          <w:rFonts w:ascii="Arial" w:hAnsi="Arial" w:cs="Arial"/>
          <w:b/>
        </w:rPr>
        <w:t>3. Nachhaltigkeitsdreieck</w:t>
      </w:r>
      <w:r w:rsidRPr="00232E67">
        <w:rPr>
          <w:rFonts w:ascii="Arial" w:hAnsi="Arial" w:cs="Arial"/>
          <w:b/>
        </w:rPr>
        <w:br/>
      </w:r>
      <w:r w:rsidRPr="00232E67">
        <w:rPr>
          <w:rFonts w:ascii="Arial" w:hAnsi="Arial" w:cs="Arial"/>
        </w:rPr>
        <w:t>Ökologie:</w:t>
      </w:r>
      <w:r w:rsidRPr="00232E6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13260820"/>
          <w:placeholder>
            <w:docPart w:val="ACD401F3E18D4063890751E18FC298FD"/>
          </w:placeholder>
          <w:showingPlcHdr/>
          <w:text/>
        </w:sdtPr>
        <w:sdtContent>
          <w:r w:rsidR="003048E9" w:rsidRPr="00567726">
            <w:rPr>
              <w:rStyle w:val="Platzhaltertext"/>
            </w:rPr>
            <w:t>Klicken oder tippen Sie hier, um Text einzugeben.</w:t>
          </w:r>
        </w:sdtContent>
      </w:sdt>
      <w:r w:rsidRPr="00232E67">
        <w:rPr>
          <w:rFonts w:ascii="Arial" w:hAnsi="Arial" w:cs="Arial"/>
        </w:rPr>
        <w:br/>
        <w:t>Ökonomie:</w:t>
      </w:r>
      <w:r w:rsidRPr="00232E6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39112376"/>
          <w:placeholder>
            <w:docPart w:val="392418BDF87A4866A142BF3BA9A01985"/>
          </w:placeholder>
          <w:showingPlcHdr/>
          <w:text/>
        </w:sdtPr>
        <w:sdtContent>
          <w:r w:rsidR="003048E9" w:rsidRPr="00567726">
            <w:rPr>
              <w:rStyle w:val="Platzhaltertext"/>
            </w:rPr>
            <w:t>Klicken oder tippen Sie hier, um Text einzugeben.</w:t>
          </w:r>
        </w:sdtContent>
      </w:sdt>
      <w:r w:rsidRPr="00232E67">
        <w:rPr>
          <w:rFonts w:ascii="Arial" w:hAnsi="Arial" w:cs="Arial"/>
        </w:rPr>
        <w:br/>
        <w:t>Soziales/Kulturelles:</w:t>
      </w:r>
      <w:r w:rsidR="00BF5E9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78656949"/>
          <w:placeholder>
            <w:docPart w:val="19565DA9B1EF40E28773D74A232E2909"/>
          </w:placeholder>
          <w:showingPlcHdr/>
          <w:text/>
        </w:sdtPr>
        <w:sdtContent>
          <w:r w:rsidR="003048E9" w:rsidRPr="00567726">
            <w:rPr>
              <w:rStyle w:val="Platzhaltertext"/>
            </w:rPr>
            <w:t>Klicken oder tippen Sie hier, um Text einzugeben.</w:t>
          </w:r>
        </w:sdtContent>
      </w:sdt>
      <w:r w:rsidR="009739B9">
        <w:rPr>
          <w:rFonts w:ascii="Arial" w:hAnsi="Arial" w:cs="Arial"/>
        </w:rPr>
        <w:br/>
      </w:r>
    </w:p>
    <w:p w14:paraId="1F7D0B71" w14:textId="77777777" w:rsidR="006D1348" w:rsidRDefault="006D1348" w:rsidP="00D7682C">
      <w:pPr>
        <w:pStyle w:val="berschrift1"/>
      </w:pPr>
      <w:r>
        <w:t>Regional &amp;Global</w:t>
      </w:r>
    </w:p>
    <w:p w14:paraId="1B2CA367" w14:textId="262CC9A0" w:rsidR="006D1348" w:rsidRPr="000200C8" w:rsidRDefault="006D1348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0200C8">
        <w:rPr>
          <w:rFonts w:ascii="Arial" w:hAnsi="Arial" w:cs="Arial"/>
        </w:rPr>
        <w:t>Globaler Bezug</w:t>
      </w:r>
      <w:r w:rsidRPr="00051E32">
        <w:rPr>
          <w:rFonts w:ascii="Arial" w:hAnsi="Arial" w:cs="Arial"/>
        </w:rPr>
        <w:t>:</w:t>
      </w:r>
      <w:r w:rsidRPr="00020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60262627"/>
          <w:placeholder>
            <w:docPart w:val="A89718BC6C33424F9F2FC8E3DDBB02CD"/>
          </w:placeholder>
          <w:showingPlcHdr/>
          <w:text/>
        </w:sdtPr>
        <w:sdtContent>
          <w:r w:rsidR="003048E9" w:rsidRPr="00567726">
            <w:rPr>
              <w:rStyle w:val="Platzhaltertext"/>
            </w:rPr>
            <w:t>Klicken oder tippen Sie hier, um Text einzugeben.</w:t>
          </w:r>
        </w:sdtContent>
      </w:sdt>
    </w:p>
    <w:p w14:paraId="1A85667C" w14:textId="1047F5BE" w:rsidR="006D1348" w:rsidRDefault="006D1348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</w:rPr>
      </w:pPr>
      <w:r w:rsidRPr="000200C8">
        <w:rPr>
          <w:rFonts w:ascii="Arial" w:hAnsi="Arial" w:cs="Arial"/>
        </w:rPr>
        <w:t>Regionaler Bezug</w:t>
      </w:r>
      <w:r w:rsidRPr="00051E3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61826197"/>
          <w:placeholder>
            <w:docPart w:val="0A91C7A6FCA84FD1A47D30241AD4B4FB"/>
          </w:placeholder>
          <w:showingPlcHdr/>
          <w:text/>
        </w:sdtPr>
        <w:sdtContent>
          <w:r w:rsidR="003048E9" w:rsidRPr="00567726">
            <w:rPr>
              <w:rStyle w:val="Platzhaltertext"/>
            </w:rPr>
            <w:t>Klicken oder tippen Sie hier, um Text einzugeben.</w:t>
          </w:r>
        </w:sdtContent>
      </w:sdt>
    </w:p>
    <w:p w14:paraId="0AB96224" w14:textId="77777777" w:rsidR="006D1348" w:rsidRPr="00232E67" w:rsidRDefault="006D1348" w:rsidP="00AC6F18">
      <w:pPr>
        <w:pBdr>
          <w:bottom w:val="single" w:sz="4" w:space="1" w:color="auto"/>
        </w:pBdr>
        <w:tabs>
          <w:tab w:val="left" w:pos="1701"/>
        </w:tabs>
        <w:rPr>
          <w:rFonts w:ascii="Arial" w:hAnsi="Arial" w:cs="Arial"/>
        </w:rPr>
      </w:pPr>
    </w:p>
    <w:p w14:paraId="0CCA2BC0" w14:textId="5FCFEFC7" w:rsidR="00565969" w:rsidRDefault="00565969" w:rsidP="00D7682C">
      <w:pPr>
        <w:pStyle w:val="berschrift1"/>
      </w:pPr>
      <w:r w:rsidRPr="00565969">
        <w:t>Nachhaltigkeitsstrategie/ Handlungsorientierung</w:t>
      </w:r>
    </w:p>
    <w:tbl>
      <w:tblPr>
        <w:tblStyle w:val="Tabellenraster"/>
        <w:tblW w:w="9639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"/>
        <w:gridCol w:w="2127"/>
        <w:gridCol w:w="6237"/>
        <w:gridCol w:w="992"/>
      </w:tblGrid>
      <w:tr w:rsidR="00A4664A" w14:paraId="3A1693E0" w14:textId="77777777" w:rsidTr="00AC6F18">
        <w:tc>
          <w:tcPr>
            <w:tcW w:w="283" w:type="dxa"/>
            <w:shd w:val="clear" w:color="auto" w:fill="FFFFFF" w:themeFill="background1"/>
          </w:tcPr>
          <w:p w14:paraId="40368AE1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77AAAE4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07FA9571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55FDFB9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</w:tr>
      <w:tr w:rsidR="00A4664A" w14:paraId="63DE6D66" w14:textId="77777777" w:rsidTr="00AC6F18">
        <w:trPr>
          <w:trHeight w:val="466"/>
        </w:trPr>
        <w:tc>
          <w:tcPr>
            <w:tcW w:w="283" w:type="dxa"/>
            <w:shd w:val="clear" w:color="auto" w:fill="FFFFFF" w:themeFill="background1"/>
          </w:tcPr>
          <w:p w14:paraId="0F33BFC9" w14:textId="02323A08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F513977" w14:textId="74097A42" w:rsidR="00A4664A" w:rsidRDefault="000200C8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  <w:r w:rsidRPr="000200C8">
              <w:rPr>
                <w:rFonts w:ascii="Arial" w:hAnsi="Arial" w:cs="Arial"/>
                <w:noProof/>
                <w:color w:val="FFFFFF" w:themeColor="background1"/>
                <w:highlight w:val="darkGree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AA41F8D" wp14:editId="5804C83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0</wp:posOffset>
                      </wp:positionV>
                      <wp:extent cx="828000" cy="288000"/>
                      <wp:effectExtent l="0" t="0" r="10795" b="17145"/>
                      <wp:wrapSquare wrapText="bothSides"/>
                      <wp:docPr id="16" name="Ellipse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10AB35-DDF6-D903-80FD-F8004A581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28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4C600"/>
                              </a:solidFill>
                              <a:ln>
                                <a:solidFill>
                                  <a:srgbClr val="6E95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01F31" w14:textId="3C1C46A5" w:rsidR="000200C8" w:rsidRDefault="000200C8" w:rsidP="000200C8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  <w:t>gerechter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A41F8D" id="Ellipse 15" o:spid="_x0000_s1031" style="position:absolute;margin-left:.15pt;margin-top:0;width:65.2pt;height:2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" fillcolor="#94c600" strokecolor="#6e9500" strokeweight="1pt">
                      <v:stroke joinstyle="miter"/>
                      <v:textbox>
                        <w:txbxContent>
                          <w:p w14:paraId="40901F31" w14:textId="3C1C46A5" w:rsidR="000200C8" w:rsidRDefault="000200C8" w:rsidP="000200C8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gerechter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  <w:sdt>
          <w:sdtPr>
            <w:rPr>
              <w:rFonts w:ascii="Arial" w:hAnsi="Arial" w:cs="Arial"/>
            </w:rPr>
            <w:id w:val="510425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37" w:type="dxa"/>
                <w:shd w:val="clear" w:color="auto" w:fill="FFFFFF" w:themeFill="background1"/>
              </w:tcPr>
              <w:p w14:paraId="7A1673F3" w14:textId="1FF8911B" w:rsidR="00A4664A" w:rsidRDefault="003048E9" w:rsidP="00D7682C">
                <w:pPr>
                  <w:tabs>
                    <w:tab w:val="left" w:pos="1701"/>
                    <w:tab w:val="left" w:pos="3686"/>
                  </w:tabs>
                  <w:rPr>
                    <w:rFonts w:ascii="Arial" w:hAnsi="Arial" w:cs="Arial"/>
                    <w:color w:val="FFFFFF" w:themeColor="background1"/>
                    <w:highlight w:val="darkGreen"/>
                  </w:rPr>
                </w:pPr>
                <w:r w:rsidRPr="005677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</w:tcPr>
          <w:p w14:paraId="44D96AAE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</w:tr>
      <w:tr w:rsidR="00A4664A" w14:paraId="45E1DA0E" w14:textId="77777777" w:rsidTr="00AC6F18">
        <w:tc>
          <w:tcPr>
            <w:tcW w:w="283" w:type="dxa"/>
            <w:shd w:val="clear" w:color="auto" w:fill="FFFFFF" w:themeFill="background1"/>
          </w:tcPr>
          <w:p w14:paraId="6717DA3D" w14:textId="64954E5F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91C3D7D" w14:textId="76F82E69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  <w:r w:rsidRPr="00A4664A">
              <w:rPr>
                <w:rFonts w:ascii="Arial" w:hAnsi="Arial" w:cs="Arial"/>
                <w:noProof/>
                <w:color w:val="FFFFFF" w:themeColor="background1"/>
                <w:highlight w:val="darkGree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DFEAD1" wp14:editId="185034C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0</wp:posOffset>
                      </wp:positionV>
                      <wp:extent cx="828000" cy="288000"/>
                      <wp:effectExtent l="0" t="0" r="10795" b="17145"/>
                      <wp:wrapSquare wrapText="bothSides"/>
                      <wp:docPr id="17" name="Ellipse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0A9D09-E4E6-0B07-EAAB-BEF87168F0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28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4C600"/>
                              </a:solidFill>
                              <a:ln>
                                <a:solidFill>
                                  <a:srgbClr val="6E95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E541B1" w14:textId="77777777" w:rsidR="00A4664A" w:rsidRDefault="00A4664A" w:rsidP="00A4664A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  <w:t>anders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DFEAD1" id="Ellipse 16" o:spid="_x0000_s1032" style="position:absolute;margin-left:-.15pt;margin-top:0;width:65.2pt;height:2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" fillcolor="#94c600" strokecolor="#6e9500" strokeweight="1pt">
                      <v:stroke joinstyle="miter"/>
                      <v:textbox>
                        <w:txbxContent>
                          <w:p w14:paraId="38E541B1" w14:textId="77777777" w:rsidR="00A4664A" w:rsidRDefault="00A4664A" w:rsidP="00A4664A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anders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  <w:bookmarkStart w:id="0" w:name="_Hlk138951014" w:displacedByCustomXml="next"/>
        <w:sdt>
          <w:sdtPr>
            <w:rPr>
              <w:rFonts w:ascii="Arial" w:hAnsi="Arial" w:cs="Arial"/>
            </w:rPr>
            <w:id w:val="59380650"/>
            <w:placeholder>
              <w:docPart w:val="9B3FA092B276498E85BBFA5D4DD6D499"/>
            </w:placeholder>
            <w:showingPlcHdr/>
            <w:text/>
          </w:sdtPr>
          <w:sdtContent>
            <w:tc>
              <w:tcPr>
                <w:tcW w:w="6237" w:type="dxa"/>
                <w:shd w:val="clear" w:color="auto" w:fill="FFFFFF" w:themeFill="background1"/>
              </w:tcPr>
              <w:p w14:paraId="6B6FAA64" w14:textId="56158C8E" w:rsidR="00A4664A" w:rsidRDefault="003048E9" w:rsidP="00D7682C">
                <w:pPr>
                  <w:tabs>
                    <w:tab w:val="left" w:pos="1701"/>
                    <w:tab w:val="left" w:pos="3686"/>
                  </w:tabs>
                  <w:rPr>
                    <w:rFonts w:ascii="Arial" w:hAnsi="Arial" w:cs="Arial"/>
                    <w:color w:val="FFFFFF" w:themeColor="background1"/>
                    <w:highlight w:val="darkGreen"/>
                  </w:rPr>
                </w:pPr>
                <w:r w:rsidRPr="005677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bookmarkEnd w:id="0" w:displacedByCustomXml="prev"/>
        <w:tc>
          <w:tcPr>
            <w:tcW w:w="992" w:type="dxa"/>
            <w:shd w:val="clear" w:color="auto" w:fill="FFFFFF" w:themeFill="background1"/>
          </w:tcPr>
          <w:p w14:paraId="20C1CCFD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</w:tr>
      <w:tr w:rsidR="00A4664A" w14:paraId="20E231BE" w14:textId="77777777" w:rsidTr="00AC6F18">
        <w:tc>
          <w:tcPr>
            <w:tcW w:w="283" w:type="dxa"/>
            <w:shd w:val="clear" w:color="auto" w:fill="FFFFFF" w:themeFill="background1"/>
          </w:tcPr>
          <w:p w14:paraId="04772441" w14:textId="5B20E79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9B68AEE" w14:textId="3AB8F4FF" w:rsidR="00A4664A" w:rsidRDefault="000200C8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  <w:r w:rsidRPr="000200C8">
              <w:rPr>
                <w:rFonts w:ascii="Arial" w:hAnsi="Arial" w:cs="Arial"/>
                <w:noProof/>
                <w:color w:val="FFFFFF" w:themeColor="background1"/>
                <w:highlight w:val="darkGree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9BBA2B" wp14:editId="2071AA8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0</wp:posOffset>
                      </wp:positionV>
                      <wp:extent cx="828000" cy="288000"/>
                      <wp:effectExtent l="0" t="0" r="10795" b="17145"/>
                      <wp:wrapSquare wrapText="bothSides"/>
                      <wp:docPr id="18" name="Ellipse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6DBDDB-FEFF-B51A-6B15-F9978CA30A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28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4C600"/>
                              </a:solidFill>
                              <a:ln>
                                <a:solidFill>
                                  <a:srgbClr val="6E95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74B10B" w14:textId="77777777" w:rsidR="000200C8" w:rsidRDefault="000200C8" w:rsidP="000200C8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  <w:t>besser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9BBA2B" id="Ellipse 17" o:spid="_x0000_s1033" style="position:absolute;margin-left:-.1pt;margin-top:0;width:65.2pt;height:2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" fillcolor="#94c600" strokecolor="#6e9500" strokeweight="1pt">
                      <v:stroke joinstyle="miter"/>
                      <v:textbox>
                        <w:txbxContent>
                          <w:p w14:paraId="7F74B10B" w14:textId="77777777" w:rsidR="000200C8" w:rsidRDefault="000200C8" w:rsidP="000200C8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besser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  <w:sdt>
          <w:sdtPr>
            <w:rPr>
              <w:rFonts w:ascii="Arial" w:hAnsi="Arial" w:cs="Arial"/>
            </w:rPr>
            <w:id w:val="-1912150109"/>
            <w:placeholder>
              <w:docPart w:val="1C753A4380E544FCA2A52B602E5BFBFA"/>
            </w:placeholder>
            <w:showingPlcHdr/>
            <w:text/>
          </w:sdtPr>
          <w:sdtContent>
            <w:tc>
              <w:tcPr>
                <w:tcW w:w="6237" w:type="dxa"/>
                <w:shd w:val="clear" w:color="auto" w:fill="FFFFFF" w:themeFill="background1"/>
              </w:tcPr>
              <w:p w14:paraId="1AFCCAF1" w14:textId="684CE463" w:rsidR="00A4664A" w:rsidRDefault="003048E9" w:rsidP="00D7682C">
                <w:pPr>
                  <w:tabs>
                    <w:tab w:val="left" w:pos="1701"/>
                    <w:tab w:val="left" w:pos="3686"/>
                  </w:tabs>
                  <w:rPr>
                    <w:rFonts w:ascii="Arial" w:hAnsi="Arial" w:cs="Arial"/>
                    <w:color w:val="FFFFFF" w:themeColor="background1"/>
                    <w:highlight w:val="darkGreen"/>
                  </w:rPr>
                </w:pPr>
                <w:r w:rsidRPr="005677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</w:tcPr>
          <w:p w14:paraId="3944D668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</w:tr>
      <w:tr w:rsidR="00A4664A" w14:paraId="3102DD50" w14:textId="77777777" w:rsidTr="00AC6F18">
        <w:tc>
          <w:tcPr>
            <w:tcW w:w="283" w:type="dxa"/>
            <w:shd w:val="clear" w:color="auto" w:fill="FFFFFF" w:themeFill="background1"/>
          </w:tcPr>
          <w:p w14:paraId="209B1753" w14:textId="27E1D46E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8DA81B2" w14:textId="449B0B39" w:rsidR="00A4664A" w:rsidRDefault="000200C8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  <w:r w:rsidRPr="000200C8">
              <w:rPr>
                <w:rFonts w:ascii="Arial" w:hAnsi="Arial" w:cs="Arial"/>
                <w:noProof/>
                <w:color w:val="FFFFFF" w:themeColor="background1"/>
                <w:highlight w:val="darkGreen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0B0A674C" wp14:editId="43A7D2D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0</wp:posOffset>
                      </wp:positionV>
                      <wp:extent cx="828000" cy="288000"/>
                      <wp:effectExtent l="0" t="0" r="10795" b="17145"/>
                      <wp:wrapTight wrapText="bothSides">
                        <wp:wrapPolygon edited="0">
                          <wp:start x="4973" y="0"/>
                          <wp:lineTo x="0" y="2861"/>
                          <wp:lineTo x="0" y="18596"/>
                          <wp:lineTo x="4476" y="21457"/>
                          <wp:lineTo x="16909" y="21457"/>
                          <wp:lineTo x="21384" y="18596"/>
                          <wp:lineTo x="21384" y="2861"/>
                          <wp:lineTo x="16411" y="0"/>
                          <wp:lineTo x="4973" y="0"/>
                        </wp:wrapPolygon>
                      </wp:wrapTight>
                      <wp:docPr id="19" name="Ellipse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C21806-7600-615E-260B-C11421F1E6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28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4C600"/>
                              </a:solidFill>
                              <a:ln>
                                <a:solidFill>
                                  <a:srgbClr val="6E95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E58139" w14:textId="77777777" w:rsidR="000200C8" w:rsidRDefault="000200C8" w:rsidP="000200C8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  <w:t>weniger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0A674C" id="Ellipse 18" o:spid="_x0000_s1034" style="position:absolute;margin-left:-.1pt;margin-top:0;width:65.2pt;height:22.7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" fillcolor="#94c600" strokecolor="#6e9500" strokeweight="1pt">
                      <v:stroke joinstyle="miter"/>
                      <v:textbox>
                        <w:txbxContent>
                          <w:p w14:paraId="09E58139" w14:textId="77777777" w:rsidR="000200C8" w:rsidRDefault="000200C8" w:rsidP="000200C8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weniger</w:t>
                            </w:r>
                          </w:p>
                        </w:txbxContent>
                      </v:textbox>
                      <w10:wrap type="tight"/>
                    </v:oval>
                  </w:pict>
                </mc:Fallback>
              </mc:AlternateContent>
            </w:r>
          </w:p>
        </w:tc>
        <w:sdt>
          <w:sdtPr>
            <w:rPr>
              <w:rFonts w:ascii="Arial" w:hAnsi="Arial" w:cs="Arial"/>
            </w:rPr>
            <w:id w:val="-848566576"/>
            <w:placeholder>
              <w:docPart w:val="82F9EC96842F47A18FA4BCD18F43422E"/>
            </w:placeholder>
            <w:showingPlcHdr/>
            <w:text/>
          </w:sdtPr>
          <w:sdtContent>
            <w:tc>
              <w:tcPr>
                <w:tcW w:w="6237" w:type="dxa"/>
                <w:shd w:val="clear" w:color="auto" w:fill="FFFFFF" w:themeFill="background1"/>
              </w:tcPr>
              <w:p w14:paraId="71AE92DB" w14:textId="13DE4928" w:rsidR="00A4664A" w:rsidRDefault="003048E9" w:rsidP="00D7682C">
                <w:pPr>
                  <w:tabs>
                    <w:tab w:val="left" w:pos="1701"/>
                    <w:tab w:val="left" w:pos="3686"/>
                  </w:tabs>
                  <w:rPr>
                    <w:rFonts w:ascii="Arial" w:hAnsi="Arial" w:cs="Arial"/>
                    <w:color w:val="FFFFFF" w:themeColor="background1"/>
                    <w:highlight w:val="darkGreen"/>
                  </w:rPr>
                </w:pPr>
                <w:r w:rsidRPr="005677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</w:tcPr>
          <w:p w14:paraId="6E543F07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</w:tr>
      <w:tr w:rsidR="00A4664A" w14:paraId="2DDA0E39" w14:textId="77777777" w:rsidTr="00AC6F18">
        <w:tc>
          <w:tcPr>
            <w:tcW w:w="283" w:type="dxa"/>
            <w:shd w:val="clear" w:color="auto" w:fill="FFFFFF" w:themeFill="background1"/>
          </w:tcPr>
          <w:p w14:paraId="35A4C596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D3CCCD5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08AC9D6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03622C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</w:tr>
    </w:tbl>
    <w:p w14:paraId="2C79E0E2" w14:textId="77777777" w:rsidR="000200C8" w:rsidRDefault="000200C8" w:rsidP="00D7682C">
      <w:pPr>
        <w:pStyle w:val="Listenabsatz"/>
        <w:ind w:left="0"/>
        <w:rPr>
          <w:rFonts w:ascii="Arial" w:hAnsi="Arial" w:cs="Arial"/>
          <w:b/>
        </w:rPr>
      </w:pPr>
    </w:p>
    <w:p w14:paraId="389AFE1F" w14:textId="6FE80670" w:rsidR="000200C8" w:rsidRDefault="00B67939" w:rsidP="00D7682C">
      <w:pPr>
        <w:pStyle w:val="berschrift1"/>
      </w:pPr>
      <w:r>
        <w:t>Sonstiges &amp; Glück</w:t>
      </w:r>
    </w:p>
    <w:p w14:paraId="03CA0079" w14:textId="77777777" w:rsidR="00B67939" w:rsidRDefault="00B67939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  <w:b/>
        </w:rPr>
      </w:pPr>
    </w:p>
    <w:p w14:paraId="32719F86" w14:textId="77777777" w:rsidR="00B67939" w:rsidRDefault="00B67939" w:rsidP="00B67939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Vernetzung zwischen Glück &amp; BNE</w:t>
      </w:r>
    </w:p>
    <w:p w14:paraId="5ED0F34F" w14:textId="4C01B1E5" w:rsidR="00B67939" w:rsidRPr="00B67939" w:rsidRDefault="00B67939" w:rsidP="00B67939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6963475"/>
          <w:placeholder>
            <w:docPart w:val="21151A0BC6DF43E3B6AAB21A25DAAD04"/>
          </w:placeholder>
          <w:showingPlcHdr/>
          <w:text/>
        </w:sdtPr>
        <w:sdtContent>
          <w:r w:rsidRPr="00567726">
            <w:rPr>
              <w:rStyle w:val="Platzhaltertext"/>
            </w:rPr>
            <w:t>Klicken oder tippen Sie hier, um Text einzugeben.</w:t>
          </w:r>
        </w:sdtContent>
      </w:sdt>
    </w:p>
    <w:p w14:paraId="42022C5D" w14:textId="2D3FFB52" w:rsidR="00B67939" w:rsidRDefault="000200C8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</w:rPr>
      </w:pPr>
      <w:r w:rsidRPr="000200C8">
        <w:rPr>
          <w:rFonts w:ascii="Arial" w:hAnsi="Arial" w:cs="Arial"/>
        </w:rPr>
        <w:t>Sonstiges</w:t>
      </w:r>
      <w:r w:rsidRPr="00051E32">
        <w:rPr>
          <w:rFonts w:ascii="Arial" w:hAnsi="Arial" w:cs="Arial"/>
        </w:rPr>
        <w:t>:</w:t>
      </w:r>
    </w:p>
    <w:p w14:paraId="51E84180" w14:textId="75D330C0" w:rsidR="000200C8" w:rsidRDefault="00000000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  <w:color w:val="FFFFFF" w:themeColor="background1"/>
        </w:rPr>
      </w:pPr>
      <w:sdt>
        <w:sdtPr>
          <w:rPr>
            <w:rFonts w:ascii="Arial" w:hAnsi="Arial" w:cs="Arial"/>
          </w:rPr>
          <w:id w:val="285627013"/>
          <w:placeholder>
            <w:docPart w:val="7069280B53364E54B92956CA183E8749"/>
          </w:placeholder>
          <w:showingPlcHdr/>
          <w:text/>
        </w:sdtPr>
        <w:sdtContent>
          <w:r w:rsidR="003048E9" w:rsidRPr="00567726">
            <w:rPr>
              <w:rStyle w:val="Platzhaltertext"/>
            </w:rPr>
            <w:t>Klicken oder tippen Sie hier, um Text einzugeben.</w:t>
          </w:r>
        </w:sdtContent>
      </w:sdt>
    </w:p>
    <w:p w14:paraId="2AF88323" w14:textId="77777777" w:rsidR="000200C8" w:rsidRPr="00232E67" w:rsidRDefault="000200C8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</w:rPr>
      </w:pPr>
    </w:p>
    <w:sectPr w:rsidR="000200C8" w:rsidRPr="00232E67" w:rsidSect="00D7682C">
      <w:pgSz w:w="11906" w:h="16838"/>
      <w:pgMar w:top="1702" w:right="141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EB13" w14:textId="77777777" w:rsidR="002E07D1" w:rsidRDefault="002E07D1" w:rsidP="0051713C">
      <w:pPr>
        <w:spacing w:after="0" w:line="240" w:lineRule="auto"/>
      </w:pPr>
      <w:r>
        <w:separator/>
      </w:r>
    </w:p>
  </w:endnote>
  <w:endnote w:type="continuationSeparator" w:id="0">
    <w:p w14:paraId="74EDFF74" w14:textId="77777777" w:rsidR="002E07D1" w:rsidRDefault="002E07D1" w:rsidP="0051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2C04" w14:textId="77777777" w:rsidR="002E07D1" w:rsidRDefault="002E07D1" w:rsidP="0051713C">
      <w:pPr>
        <w:spacing w:after="0" w:line="240" w:lineRule="auto"/>
      </w:pPr>
      <w:r>
        <w:separator/>
      </w:r>
    </w:p>
  </w:footnote>
  <w:footnote w:type="continuationSeparator" w:id="0">
    <w:p w14:paraId="25E908FC" w14:textId="77777777" w:rsidR="002E07D1" w:rsidRDefault="002E07D1" w:rsidP="00517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341C3"/>
    <w:multiLevelType w:val="hybridMultilevel"/>
    <w:tmpl w:val="69C633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33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C"/>
    <w:rsid w:val="000200C8"/>
    <w:rsid w:val="0004793E"/>
    <w:rsid w:val="00051E32"/>
    <w:rsid w:val="00096A37"/>
    <w:rsid w:val="000E2DED"/>
    <w:rsid w:val="00106DEC"/>
    <w:rsid w:val="00154812"/>
    <w:rsid w:val="001C6CD2"/>
    <w:rsid w:val="001F722C"/>
    <w:rsid w:val="00202A5F"/>
    <w:rsid w:val="002243EC"/>
    <w:rsid w:val="00232E67"/>
    <w:rsid w:val="002E07D1"/>
    <w:rsid w:val="00301D57"/>
    <w:rsid w:val="003048E9"/>
    <w:rsid w:val="00313082"/>
    <w:rsid w:val="00324C75"/>
    <w:rsid w:val="003664B8"/>
    <w:rsid w:val="0051713C"/>
    <w:rsid w:val="00565969"/>
    <w:rsid w:val="0063114A"/>
    <w:rsid w:val="006C58E6"/>
    <w:rsid w:val="006D1348"/>
    <w:rsid w:val="00732F0B"/>
    <w:rsid w:val="00771226"/>
    <w:rsid w:val="00777C86"/>
    <w:rsid w:val="007B2AEB"/>
    <w:rsid w:val="007F2CBB"/>
    <w:rsid w:val="00890E0D"/>
    <w:rsid w:val="008C06D6"/>
    <w:rsid w:val="00911640"/>
    <w:rsid w:val="009739B9"/>
    <w:rsid w:val="009741FC"/>
    <w:rsid w:val="00976C89"/>
    <w:rsid w:val="009C4969"/>
    <w:rsid w:val="00A4664A"/>
    <w:rsid w:val="00AB5FA9"/>
    <w:rsid w:val="00AC6F18"/>
    <w:rsid w:val="00AD5746"/>
    <w:rsid w:val="00B67939"/>
    <w:rsid w:val="00BF3BDA"/>
    <w:rsid w:val="00BF5E96"/>
    <w:rsid w:val="00C133AE"/>
    <w:rsid w:val="00C511A8"/>
    <w:rsid w:val="00C54363"/>
    <w:rsid w:val="00C73E6C"/>
    <w:rsid w:val="00CA6235"/>
    <w:rsid w:val="00CC4AE7"/>
    <w:rsid w:val="00D7682C"/>
    <w:rsid w:val="00E9295C"/>
    <w:rsid w:val="00F55037"/>
    <w:rsid w:val="00F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A81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7939"/>
  </w:style>
  <w:style w:type="paragraph" w:styleId="berschrift1">
    <w:name w:val="heading 1"/>
    <w:basedOn w:val="Standard"/>
    <w:next w:val="Standard"/>
    <w:link w:val="berschrift1Zchn"/>
    <w:uiPriority w:val="9"/>
    <w:qFormat/>
    <w:rsid w:val="00D76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6C8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1713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713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1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713C"/>
  </w:style>
  <w:style w:type="paragraph" w:styleId="Fuzeile">
    <w:name w:val="footer"/>
    <w:basedOn w:val="Standard"/>
    <w:link w:val="FuzeileZchn"/>
    <w:uiPriority w:val="99"/>
    <w:unhideWhenUsed/>
    <w:rsid w:val="0051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713C"/>
  </w:style>
  <w:style w:type="character" w:styleId="Platzhaltertext">
    <w:name w:val="Placeholder Text"/>
    <w:basedOn w:val="Absatz-Standardschriftart"/>
    <w:uiPriority w:val="99"/>
    <w:semiHidden/>
    <w:rsid w:val="00154812"/>
    <w:rPr>
      <w:color w:val="808080"/>
    </w:rPr>
  </w:style>
  <w:style w:type="table" w:styleId="Tabellenraster">
    <w:name w:val="Table Grid"/>
    <w:basedOn w:val="NormaleTabelle"/>
    <w:uiPriority w:val="39"/>
    <w:rsid w:val="00AD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7682C"/>
    <w:rPr>
      <w:rFonts w:asciiTheme="majorHAnsi" w:eastAsiaTheme="majorEastAsia" w:hAnsiTheme="majorHAnsi" w:cstheme="majorBidi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0BA6D-4699-4E8F-BCEB-16DFBF3A6F8E}"/>
      </w:docPartPr>
      <w:docPartBody>
        <w:p w:rsidR="000B20BA" w:rsidRDefault="001456CB"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5A54CF307642FBBD6F4819DCF9D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0F5E9-FA6E-4A8C-A16D-921E7FA0B72B}"/>
      </w:docPartPr>
      <w:docPartBody>
        <w:p w:rsidR="000B20BA" w:rsidRDefault="001456CB" w:rsidP="001456CB">
          <w:pPr>
            <w:pStyle w:val="475A54CF307642FBBD6F4819DCF9DCB01"/>
          </w:pPr>
          <w:r w:rsidRPr="0015481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48BB561D104120833A9CFAC0731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882B4-8FD4-4981-926E-870DB6A35A5F}"/>
      </w:docPartPr>
      <w:docPartBody>
        <w:p w:rsidR="000B20BA" w:rsidRDefault="001456CB" w:rsidP="001456CB">
          <w:pPr>
            <w:pStyle w:val="DB48BB561D104120833A9CFAC0731F1B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D401F3E18D4063890751E18FC29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A4052-E600-4A19-87DF-E76264364CA1}"/>
      </w:docPartPr>
      <w:docPartBody>
        <w:p w:rsidR="000B20BA" w:rsidRDefault="001456CB" w:rsidP="001456CB">
          <w:pPr>
            <w:pStyle w:val="ACD401F3E18D4063890751E18FC298FD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2418BDF87A4866A142BF3BA9A01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D192F-2058-450A-8A07-02DEDF0286BD}"/>
      </w:docPartPr>
      <w:docPartBody>
        <w:p w:rsidR="000B20BA" w:rsidRDefault="001456CB" w:rsidP="001456CB">
          <w:pPr>
            <w:pStyle w:val="392418BDF87A4866A142BF3BA9A01985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565DA9B1EF40E28773D74A232E2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1C4FD-EB4B-462D-BD6C-BEE5ED835A6C}"/>
      </w:docPartPr>
      <w:docPartBody>
        <w:p w:rsidR="000B20BA" w:rsidRDefault="001456CB" w:rsidP="001456CB">
          <w:pPr>
            <w:pStyle w:val="19565DA9B1EF40E28773D74A232E2909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3FA092B276498E85BBFA5D4DD6D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E81A7-5F81-4927-A5DA-4FBD2C556F74}"/>
      </w:docPartPr>
      <w:docPartBody>
        <w:p w:rsidR="000B20BA" w:rsidRDefault="001456CB" w:rsidP="001456CB">
          <w:pPr>
            <w:pStyle w:val="9B3FA092B276498E85BBFA5D4DD6D499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753A4380E544FCA2A52B602E5BF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09D27-A77F-4E03-8385-709459CAE569}"/>
      </w:docPartPr>
      <w:docPartBody>
        <w:p w:rsidR="008141B6" w:rsidRDefault="000B20BA" w:rsidP="000B20BA">
          <w:pPr>
            <w:pStyle w:val="1C753A4380E544FCA2A52B602E5BFBFA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F9EC96842F47A18FA4BCD18F434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B0779-0CC5-456C-9AE9-6768DBED8EAF}"/>
      </w:docPartPr>
      <w:docPartBody>
        <w:p w:rsidR="008141B6" w:rsidRDefault="000B20BA" w:rsidP="000B20BA">
          <w:pPr>
            <w:pStyle w:val="82F9EC96842F47A18FA4BCD18F43422E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69280B53364E54B92956CA183E8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E3123-9FA9-44FD-8413-65B2C5C21EFB}"/>
      </w:docPartPr>
      <w:docPartBody>
        <w:p w:rsidR="008141B6" w:rsidRDefault="000B20BA" w:rsidP="000B20BA">
          <w:pPr>
            <w:pStyle w:val="7069280B53364E54B92956CA183E8749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9718BC6C33424F9F2FC8E3DDBB0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B1FC7-EA37-4C65-A9BE-0B50422BC09B}"/>
      </w:docPartPr>
      <w:docPartBody>
        <w:p w:rsidR="008141B6" w:rsidRDefault="000B20BA" w:rsidP="000B20BA">
          <w:pPr>
            <w:pStyle w:val="A89718BC6C33424F9F2FC8E3DDBB02CD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91C7A6FCA84FD1A47D30241AD4B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C15C1-8CAD-4623-B8DD-B51C58B94695}"/>
      </w:docPartPr>
      <w:docPartBody>
        <w:p w:rsidR="008141B6" w:rsidRDefault="000B20BA" w:rsidP="000B20BA">
          <w:pPr>
            <w:pStyle w:val="0A91C7A6FCA84FD1A47D30241AD4B4FB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151A0BC6DF43E3B6AAB21A25DAA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77035-E2C9-46DB-8CB5-7D2EADE0F423}"/>
      </w:docPartPr>
      <w:docPartBody>
        <w:p w:rsidR="00000000" w:rsidRDefault="00467733" w:rsidP="00467733">
          <w:pPr>
            <w:pStyle w:val="21151A0BC6DF43E3B6AAB21A25DAAD04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CB"/>
    <w:rsid w:val="000B20BA"/>
    <w:rsid w:val="001456CB"/>
    <w:rsid w:val="00467733"/>
    <w:rsid w:val="00794D40"/>
    <w:rsid w:val="008141B6"/>
    <w:rsid w:val="008D200F"/>
    <w:rsid w:val="00942D7B"/>
    <w:rsid w:val="00E07980"/>
    <w:rsid w:val="00E9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7733"/>
    <w:rPr>
      <w:color w:val="808080"/>
    </w:rPr>
  </w:style>
  <w:style w:type="paragraph" w:customStyle="1" w:styleId="1C753A4380E544FCA2A52B602E5BFBFA">
    <w:name w:val="1C753A4380E544FCA2A52B602E5BFBFA"/>
    <w:rsid w:val="000B20BA"/>
  </w:style>
  <w:style w:type="paragraph" w:customStyle="1" w:styleId="475A54CF307642FBBD6F4819DCF9DCB01">
    <w:name w:val="475A54CF307642FBBD6F4819DCF9DCB01"/>
    <w:rsid w:val="001456CB"/>
    <w:rPr>
      <w:rFonts w:eastAsiaTheme="minorHAnsi"/>
      <w:kern w:val="0"/>
      <w:lang w:eastAsia="en-US"/>
      <w14:ligatures w14:val="none"/>
    </w:rPr>
  </w:style>
  <w:style w:type="paragraph" w:customStyle="1" w:styleId="DB48BB561D104120833A9CFAC0731F1B">
    <w:name w:val="DB48BB561D104120833A9CFAC0731F1B"/>
    <w:rsid w:val="001456CB"/>
    <w:rPr>
      <w:rFonts w:eastAsiaTheme="minorHAnsi"/>
      <w:kern w:val="0"/>
      <w:lang w:eastAsia="en-US"/>
      <w14:ligatures w14:val="none"/>
    </w:rPr>
  </w:style>
  <w:style w:type="paragraph" w:customStyle="1" w:styleId="82F9EC96842F47A18FA4BCD18F43422E">
    <w:name w:val="82F9EC96842F47A18FA4BCD18F43422E"/>
    <w:rsid w:val="000B20BA"/>
  </w:style>
  <w:style w:type="paragraph" w:customStyle="1" w:styleId="ACD401F3E18D4063890751E18FC298FD">
    <w:name w:val="ACD401F3E18D4063890751E18FC298FD"/>
    <w:rsid w:val="001456CB"/>
  </w:style>
  <w:style w:type="paragraph" w:customStyle="1" w:styleId="392418BDF87A4866A142BF3BA9A01985">
    <w:name w:val="392418BDF87A4866A142BF3BA9A01985"/>
    <w:rsid w:val="001456CB"/>
  </w:style>
  <w:style w:type="paragraph" w:customStyle="1" w:styleId="19565DA9B1EF40E28773D74A232E2909">
    <w:name w:val="19565DA9B1EF40E28773D74A232E2909"/>
    <w:rsid w:val="001456CB"/>
  </w:style>
  <w:style w:type="paragraph" w:customStyle="1" w:styleId="AF9769032D2F4411B113EEC6846C0157">
    <w:name w:val="AF9769032D2F4411B113EEC6846C0157"/>
    <w:rsid w:val="000B20BA"/>
  </w:style>
  <w:style w:type="paragraph" w:customStyle="1" w:styleId="7069280B53364E54B92956CA183E8749">
    <w:name w:val="7069280B53364E54B92956CA183E8749"/>
    <w:rsid w:val="000B20BA"/>
  </w:style>
  <w:style w:type="paragraph" w:customStyle="1" w:styleId="A89718BC6C33424F9F2FC8E3DDBB02CD">
    <w:name w:val="A89718BC6C33424F9F2FC8E3DDBB02CD"/>
    <w:rsid w:val="000B20BA"/>
  </w:style>
  <w:style w:type="paragraph" w:customStyle="1" w:styleId="0A91C7A6FCA84FD1A47D30241AD4B4FB">
    <w:name w:val="0A91C7A6FCA84FD1A47D30241AD4B4FB"/>
    <w:rsid w:val="000B20BA"/>
  </w:style>
  <w:style w:type="paragraph" w:customStyle="1" w:styleId="9B3FA092B276498E85BBFA5D4DD6D499">
    <w:name w:val="9B3FA092B276498E85BBFA5D4DD6D499"/>
    <w:rsid w:val="001456CB"/>
  </w:style>
  <w:style w:type="paragraph" w:customStyle="1" w:styleId="21151A0BC6DF43E3B6AAB21A25DAAD04">
    <w:name w:val="21151A0BC6DF43E3B6AAB21A25DAAD04"/>
    <w:rsid w:val="00467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Arbeitsbogen_Übungen_leer_3.dotx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Kirsch</dc:creator>
  <cp:keywords/>
  <dc:description/>
  <cp:lastModifiedBy>Dominik Dallwitz-Wegner</cp:lastModifiedBy>
  <cp:revision>2</cp:revision>
  <cp:lastPrinted>2023-06-29T15:19:00Z</cp:lastPrinted>
  <dcterms:created xsi:type="dcterms:W3CDTF">2023-07-06T07:28:00Z</dcterms:created>
  <dcterms:modified xsi:type="dcterms:W3CDTF">2023-07-06T07:28:00Z</dcterms:modified>
</cp:coreProperties>
</file>